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Дзержинск - г. Шумерля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52.21.047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Дзержинск, Нижегородская область, г. Дзержинск, Привокзальная пл.,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г. Сергач», Нижегородская область, г. Сергач, ул. Школьная,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Архитектора Синявского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22ОП РЗ 22К-0041/1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22ОП РЗ 22К-0041/2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Выездная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97ОП РЗ 97К-011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97ОП РЗ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1 - 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97ОП РЗ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97ОП РЗ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1 - 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97ОП РЗ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97ОП РЗ 97К-011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Выездная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22ОП РЗ 22К-0041/2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22ОП РЗ 22К-0041/1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Архитектора Синявского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